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954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  <w:r w:rsidRPr="00CC1B56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 xml:space="preserve">Дело № </w:t>
      </w:r>
      <w:r w:rsidR="006B53BA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0</w:t>
      </w:r>
      <w:r w:rsidRPr="00CC1B56" w:rsidR="004269F3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5</w:t>
      </w:r>
      <w:r w:rsidRPr="00CC1B56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-</w:t>
      </w:r>
      <w:r w:rsidR="000F1904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0</w:t>
      </w:r>
      <w:r w:rsidR="0060169A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911</w:t>
      </w:r>
      <w:r w:rsidR="006B53BA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/</w:t>
      </w:r>
      <w:r w:rsidRPr="00CC1B56" w:rsidR="005658D8">
        <w:rPr>
          <w:b w:val="0"/>
          <w:bCs w:val="0"/>
          <w:color w:val="000080"/>
          <w:sz w:val="24"/>
          <w:szCs w:val="24"/>
        </w:rPr>
        <w:t>2614/20</w:t>
      </w:r>
      <w:r w:rsidR="00FC184A">
        <w:rPr>
          <w:b w:val="0"/>
          <w:bCs w:val="0"/>
          <w:color w:val="000080"/>
          <w:sz w:val="24"/>
          <w:szCs w:val="24"/>
        </w:rPr>
        <w:t>2</w:t>
      </w:r>
      <w:r w:rsidR="00FF4903">
        <w:rPr>
          <w:b w:val="0"/>
          <w:bCs w:val="0"/>
          <w:color w:val="000080"/>
          <w:sz w:val="24"/>
          <w:szCs w:val="24"/>
        </w:rPr>
        <w:t>5</w:t>
      </w:r>
    </w:p>
    <w:p w:rsidR="009B7302" w:rsidRPr="00CC1B56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  <w:r w:rsidRPr="00B140B6">
        <w:rPr>
          <w:b w:val="0"/>
          <w:color w:val="000099"/>
          <w:sz w:val="24"/>
        </w:rPr>
        <w:t>86MS006</w:t>
      </w:r>
      <w:r w:rsidR="009C6E01">
        <w:rPr>
          <w:b w:val="0"/>
          <w:color w:val="000099"/>
          <w:sz w:val="24"/>
        </w:rPr>
        <w:t>9</w:t>
      </w:r>
      <w:r w:rsidRPr="00B140B6">
        <w:rPr>
          <w:b w:val="0"/>
          <w:color w:val="000099"/>
          <w:sz w:val="24"/>
        </w:rPr>
        <w:t>-01-202</w:t>
      </w:r>
      <w:r w:rsidR="000F1904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</w:t>
      </w:r>
      <w:r w:rsidR="00973608">
        <w:rPr>
          <w:b w:val="0"/>
          <w:color w:val="000099"/>
          <w:sz w:val="24"/>
        </w:rPr>
        <w:t>0</w:t>
      </w:r>
      <w:r w:rsidR="000F1904">
        <w:rPr>
          <w:b w:val="0"/>
          <w:color w:val="000099"/>
          <w:sz w:val="24"/>
        </w:rPr>
        <w:t>02</w:t>
      </w:r>
      <w:r w:rsidR="0060169A">
        <w:rPr>
          <w:b w:val="0"/>
          <w:color w:val="000099"/>
          <w:sz w:val="24"/>
        </w:rPr>
        <w:t>637-82</w:t>
      </w:r>
    </w:p>
    <w:p w:rsid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DF0954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ПОСТАНОВЛЕНИЕ</w:t>
      </w:r>
    </w:p>
    <w:p w:rsidR="007B49EF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о назначении административного наказания</w:t>
      </w:r>
    </w:p>
    <w:p w:rsidR="00CC1B56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</w:p>
    <w:p w:rsidR="00CC1B56" w:rsidRPr="00CC1B56" w:rsidP="00003780">
      <w:pPr>
        <w:pStyle w:val="Title"/>
        <w:tabs>
          <w:tab w:val="left" w:pos="3495"/>
        </w:tabs>
        <w:rPr>
          <w:rFonts w:cs="Tahoma"/>
          <w:b w:val="0"/>
          <w:bCs w:val="0"/>
          <w:sz w:val="26"/>
          <w:szCs w:val="26"/>
        </w:rPr>
      </w:pPr>
    </w:p>
    <w:p w:rsidR="00DF0954" w:rsidRPr="00CC1B56" w:rsidP="004A4AC9">
      <w:pPr>
        <w:pStyle w:val="Title"/>
        <w:jc w:val="both"/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>3</w:t>
      </w:r>
      <w:r w:rsidR="000F1904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>0 апреля</w:t>
      </w:r>
      <w:r w:rsidR="00FF4903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2025</w:t>
      </w:r>
      <w:r w:rsidRPr="00CC1B56" w:rsid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года                   </w:t>
      </w:r>
      <w:r w:rsidRP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         </w:t>
      </w:r>
      <w:r w:rsidRPr="00CC1B56" w:rsidR="009E48B5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                     </w:t>
      </w:r>
      <w:r w:rsidRP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</w:t>
      </w:r>
      <w:r w:rsidRPr="00CC1B56">
        <w:rPr>
          <w:b w:val="0"/>
          <w:bCs w:val="0"/>
          <w:color w:val="000099"/>
          <w:sz w:val="26"/>
          <w:szCs w:val="26"/>
        </w:rPr>
        <w:t xml:space="preserve">   </w:t>
      </w:r>
      <w:r w:rsidRPr="00CC1B56" w:rsidR="00C041BE">
        <w:rPr>
          <w:b w:val="0"/>
          <w:bCs w:val="0"/>
          <w:color w:val="000099"/>
          <w:sz w:val="26"/>
          <w:szCs w:val="26"/>
        </w:rPr>
        <w:t xml:space="preserve">              </w:t>
      </w:r>
      <w:r w:rsidR="00FC184A">
        <w:rPr>
          <w:b w:val="0"/>
          <w:bCs w:val="0"/>
          <w:color w:val="000099"/>
          <w:sz w:val="26"/>
          <w:szCs w:val="26"/>
        </w:rPr>
        <w:t xml:space="preserve">   </w:t>
      </w:r>
      <w:r w:rsidRPr="00CC1B56">
        <w:rPr>
          <w:b w:val="0"/>
          <w:bCs w:val="0"/>
          <w:color w:val="000099"/>
          <w:sz w:val="26"/>
          <w:szCs w:val="26"/>
        </w:rPr>
        <w:t xml:space="preserve">      </w:t>
      </w:r>
      <w:r w:rsidRPr="00CC1B56" w:rsidR="00C963DB">
        <w:rPr>
          <w:b w:val="0"/>
          <w:bCs w:val="0"/>
          <w:color w:val="000099"/>
          <w:sz w:val="26"/>
          <w:szCs w:val="26"/>
        </w:rPr>
        <w:t xml:space="preserve">   </w:t>
      </w: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город Сургут</w:t>
      </w:r>
    </w:p>
    <w:p w:rsidR="00CC1B56" w:rsidRPr="00CC1B56" w:rsidP="004A4AC9">
      <w:pPr>
        <w:pStyle w:val="Title"/>
        <w:jc w:val="both"/>
        <w:rPr>
          <w:rFonts w:cs="Tahoma"/>
          <w:sz w:val="26"/>
          <w:szCs w:val="26"/>
        </w:rPr>
      </w:pPr>
    </w:p>
    <w:p w:rsidR="00DF0954" w:rsidRPr="00CC1B56" w:rsidP="006B3AFD">
      <w:pPr>
        <w:ind w:right="21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 14 </w:t>
      </w:r>
      <w:r w:rsidRPr="00CC1B56">
        <w:rPr>
          <w:rFonts w:ascii="Times New Roman CYR" w:hAnsi="Times New Roman CYR" w:cs="Times New Roman CYR"/>
          <w:sz w:val="26"/>
          <w:szCs w:val="26"/>
        </w:rPr>
        <w:t>Сургутского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судебного района города окружного значения Сургута Долгов В.П., </w:t>
      </w:r>
      <w:r w:rsidRPr="00CC1B56" w:rsidR="001167B0">
        <w:rPr>
          <w:rFonts w:ascii="Times New Roman CYR" w:hAnsi="Times New Roman CYR" w:cs="Times New Roman CYR"/>
          <w:sz w:val="26"/>
          <w:szCs w:val="26"/>
        </w:rPr>
        <w:t>находящийся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по адресу: Ханты-Мансийский АО-Югра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г. Сургут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D96E71">
        <w:rPr>
          <w:rFonts w:ascii="Times New Roman CYR" w:hAnsi="Times New Roman CYR" w:cs="Times New Roman CYR"/>
          <w:sz w:val="26"/>
          <w:szCs w:val="26"/>
        </w:rPr>
        <w:t xml:space="preserve"> ул. 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Гагарина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 xml:space="preserve"> д. 9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к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а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б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. 408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, рассмотрев материалы дела </w:t>
      </w:r>
      <w:r w:rsidRPr="00CC1B56" w:rsidR="00BD27D8">
        <w:rPr>
          <w:rFonts w:ascii="Times New Roman CYR" w:hAnsi="Times New Roman CYR" w:cs="Times New Roman CYR"/>
          <w:sz w:val="26"/>
          <w:szCs w:val="26"/>
        </w:rPr>
        <w:t xml:space="preserve">об административном правонарушении, предусмотренном ч. 1 ст. 12.26 КоАП РФ, </w:t>
      </w:r>
      <w:r w:rsidRPr="00CC1B56">
        <w:rPr>
          <w:rFonts w:ascii="Times New Roman CYR" w:hAnsi="Times New Roman CYR" w:cs="Times New Roman CYR"/>
          <w:sz w:val="26"/>
          <w:szCs w:val="26"/>
        </w:rPr>
        <w:t>в отношении:</w:t>
      </w:r>
    </w:p>
    <w:p w:rsidR="00081D55" w:rsidRPr="00CC1B56" w:rsidP="00081D55">
      <w:pPr>
        <w:ind w:right="21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Комисарова Ивана Петровича, </w:t>
      </w:r>
      <w:r w:rsidR="00582E94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&lt;&lt;***&gt;&gt;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,</w:t>
      </w:r>
    </w:p>
    <w:p w:rsidR="004269F3" w:rsidRPr="00CC1B56" w:rsidP="00081D55">
      <w:pPr>
        <w:ind w:firstLine="567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81D55" w:rsidRPr="00CC1B56" w:rsidP="00081D55">
      <w:pPr>
        <w:ind w:firstLine="567"/>
        <w:jc w:val="center"/>
        <w:rPr>
          <w:rFonts w:cs="Tahoma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УСТАНОВИЛ:</w:t>
      </w:r>
    </w:p>
    <w:p w:rsidR="00081D55" w:rsidRPr="00CC1B56" w:rsidP="00081D55">
      <w:pPr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03</w:t>
      </w:r>
      <w:r w:rsidR="00BF254C">
        <w:rPr>
          <w:color w:val="000099"/>
          <w:sz w:val="26"/>
          <w:szCs w:val="26"/>
        </w:rPr>
        <w:t>.</w:t>
      </w:r>
      <w:r w:rsidR="0047105B">
        <w:rPr>
          <w:color w:val="000099"/>
          <w:sz w:val="26"/>
          <w:szCs w:val="26"/>
        </w:rPr>
        <w:t>0</w:t>
      </w:r>
      <w:r>
        <w:rPr>
          <w:color w:val="000099"/>
          <w:sz w:val="26"/>
          <w:szCs w:val="26"/>
        </w:rPr>
        <w:t>4</w:t>
      </w:r>
      <w:r w:rsidR="00BF254C">
        <w:rPr>
          <w:color w:val="000099"/>
          <w:sz w:val="26"/>
          <w:szCs w:val="26"/>
        </w:rPr>
        <w:t>.202</w:t>
      </w:r>
      <w:r w:rsidR="0047105B">
        <w:rPr>
          <w:color w:val="000099"/>
          <w:sz w:val="26"/>
          <w:szCs w:val="26"/>
        </w:rPr>
        <w:t>5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года в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03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час.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16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мин. на </w:t>
      </w:r>
      <w:r w:rsidR="00591DB0">
        <w:rPr>
          <w:rFonts w:ascii="Times New Roman CYR" w:hAnsi="Times New Roman CYR" w:cs="Times New Roman CYR"/>
          <w:color w:val="000099"/>
          <w:sz w:val="26"/>
          <w:szCs w:val="26"/>
        </w:rPr>
        <w:t xml:space="preserve">ул.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Университетская</w:t>
      </w:r>
      <w:r w:rsidR="0047105B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591DB0">
        <w:rPr>
          <w:rFonts w:ascii="Times New Roman CYR" w:hAnsi="Times New Roman CYR" w:cs="Times New Roman CYR"/>
          <w:color w:val="000099"/>
          <w:sz w:val="26"/>
          <w:szCs w:val="26"/>
        </w:rPr>
        <w:t xml:space="preserve">около д.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43</w:t>
      </w:r>
      <w:r w:rsidR="001262C9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г. </w:t>
      </w:r>
      <w:r w:rsidR="00973608">
        <w:rPr>
          <w:rFonts w:ascii="Times New Roman CYR" w:hAnsi="Times New Roman CYR" w:cs="Times New Roman CYR"/>
          <w:color w:val="000099"/>
          <w:sz w:val="26"/>
          <w:szCs w:val="26"/>
        </w:rPr>
        <w:t>Сургута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лицо, привлекаемое к административной ответственности,</w:t>
      </w:r>
      <w:r w:rsidR="00082CEC">
        <w:rPr>
          <w:rFonts w:ascii="Times New Roman CYR" w:hAnsi="Times New Roman CYR" w:cs="Times New Roman CYR"/>
          <w:color w:val="000099"/>
          <w:sz w:val="26"/>
          <w:szCs w:val="26"/>
        </w:rPr>
        <w:t xml:space="preserve"> управляя транспортным средством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582E94" w:rsidR="00582E94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имеющим государственный регистрационный знак </w:t>
      </w:r>
      <w:r w:rsidRPr="00582E94" w:rsidR="00582E94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CC1B56">
        <w:rPr>
          <w:color w:val="000099"/>
          <w:sz w:val="26"/>
          <w:szCs w:val="26"/>
        </w:rPr>
        <w:t>,</w:t>
      </w:r>
      <w:r w:rsidRPr="00CC1B56">
        <w:rPr>
          <w:color w:val="000080"/>
          <w:sz w:val="26"/>
          <w:szCs w:val="26"/>
        </w:rPr>
        <w:t xml:space="preserve"> </w:t>
      </w:r>
      <w:r w:rsidRPr="00CC1B56" w:rsidR="004269F3">
        <w:rPr>
          <w:color w:val="000080"/>
          <w:sz w:val="26"/>
          <w:szCs w:val="26"/>
        </w:rPr>
        <w:t>н</w:t>
      </w:r>
      <w:r w:rsidRPr="00CC1B56" w:rsidR="004269F3">
        <w:rPr>
          <w:color w:val="000000"/>
          <w:sz w:val="26"/>
          <w:szCs w:val="26"/>
          <w:shd w:val="clear" w:color="auto" w:fill="FFFFFF"/>
        </w:rPr>
        <w:t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C1B56">
        <w:rPr>
          <w:sz w:val="26"/>
          <w:szCs w:val="26"/>
        </w:rPr>
        <w:t xml:space="preserve">, чем нарушил п. 2.3.2. Правил дорожного движения РФ. </w:t>
      </w:r>
    </w:p>
    <w:p w:rsidR="00BD27D8" w:rsidRPr="00CC1B56" w:rsidP="006B3AFD">
      <w:pPr>
        <w:ind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ицо, привлекаемое к административной ответственности,</w:t>
      </w:r>
      <w:r w:rsidRPr="00CC1B56" w:rsidR="00B35E8D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>извещенн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ое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 xml:space="preserve"> о времени и месте рассмотрения дела надлежащим образом, в судебное заседание не явил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ось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>, ходатайств об отложении рассмотрения дела не заявлял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о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>. Мировой судья, считает возможным рассмотреть дело в его отсутствие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.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r:id="rId5" w:anchor="sub_10020" w:history="1">
        <w:r w:rsidRPr="00CC1B56">
          <w:rPr>
            <w:rStyle w:val="Hyperlink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механического транспортного средства</w:t>
        </w:r>
      </w:hyperlink>
      <w:r w:rsidRPr="00CC1B56">
        <w:rPr>
          <w:rFonts w:ascii="Times New Roman CYR" w:hAnsi="Times New Roman CYR" w:cs="Times New Roman CYR"/>
          <w:sz w:val="26"/>
          <w:szCs w:val="26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Суду представлен протокол об отстранении от управления транспортным средством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согласно которому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>был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 xml:space="preserve"> отстранен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 xml:space="preserve"> от управления транспортным средством. </w:t>
      </w:r>
    </w:p>
    <w:p w:rsidR="009B7302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Согласно протоколу о направлении на медицинское освидетельствование на состояние опьянения,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CC1B56">
        <w:rPr>
          <w:rFonts w:ascii="Times New Roman CYR" w:hAnsi="Times New Roman CYR" w:cs="Times New Roman CYR"/>
          <w:sz w:val="26"/>
          <w:szCs w:val="26"/>
        </w:rPr>
        <w:t>был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направлен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на медицинское освидетельствование, в связи с отказом от прохождения освидетельствование на состояние алкогольного опьянения</w:t>
      </w:r>
      <w:r>
        <w:rPr>
          <w:rFonts w:ascii="Times New Roman CYR" w:hAnsi="Times New Roman CYR" w:cs="Times New Roman CYR"/>
          <w:sz w:val="26"/>
          <w:szCs w:val="26"/>
        </w:rPr>
        <w:t>, имеется отметка «</w:t>
      </w:r>
      <w:r w:rsidR="009B1949">
        <w:rPr>
          <w:rFonts w:ascii="Times New Roman CYR" w:hAnsi="Times New Roman CYR" w:cs="Times New Roman CYR"/>
          <w:sz w:val="26"/>
          <w:szCs w:val="26"/>
        </w:rPr>
        <w:t>отказываюсь</w:t>
      </w:r>
      <w:r>
        <w:rPr>
          <w:rFonts w:ascii="Times New Roman CYR" w:hAnsi="Times New Roman CYR" w:cs="Times New Roman CYR"/>
          <w:sz w:val="26"/>
          <w:szCs w:val="26"/>
        </w:rPr>
        <w:t>».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Таким образом, отстранение от управления транспортным средством, направление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лица, привлекаемого к административной ответственности, 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на медицинское освидетельствование проводилось сотрудниками в соответствии с </w:t>
      </w:r>
      <w:r w:rsidRPr="001C6AA7" w:rsidR="001C6AA7">
        <w:rPr>
          <w:rFonts w:ascii="Times New Roman CYR" w:hAnsi="Times New Roman CYR" w:cs="Times New Roman CYR"/>
          <w:sz w:val="26"/>
          <w:szCs w:val="26"/>
        </w:rPr>
        <w:t>Постановлением Правительства РФ от 21.10.2022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CC1B56">
        <w:rPr>
          <w:rFonts w:ascii="Times New Roman CYR" w:hAnsi="Times New Roman CYR" w:cs="Times New Roman CYR"/>
          <w:sz w:val="26"/>
          <w:szCs w:val="26"/>
        </w:rPr>
        <w:t>».</w:t>
      </w:r>
    </w:p>
    <w:p w:rsidR="0084700F" w:rsidRP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84700F" w:rsidRP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4700F" w:rsidRPr="00CC1B56" w:rsidP="0084700F">
      <w:pPr>
        <w:ind w:firstLine="567"/>
        <w:jc w:val="both"/>
        <w:rPr>
          <w:color w:val="000099"/>
          <w:sz w:val="26"/>
          <w:szCs w:val="26"/>
        </w:rPr>
      </w:pPr>
      <w:r w:rsidRPr="00CC1B56">
        <w:rPr>
          <w:color w:val="000099"/>
          <w:sz w:val="26"/>
          <w:szCs w:val="26"/>
        </w:rPr>
        <w:t>В материалах дела имеется видеозапись, в которой зафиксирован</w:t>
      </w:r>
      <w:r>
        <w:rPr>
          <w:color w:val="000099"/>
          <w:sz w:val="26"/>
          <w:szCs w:val="26"/>
        </w:rPr>
        <w:t xml:space="preserve"> факт отказа лицом, привлекаем</w:t>
      </w:r>
      <w:r w:rsidR="000C4971">
        <w:rPr>
          <w:color w:val="000099"/>
          <w:sz w:val="26"/>
          <w:szCs w:val="26"/>
        </w:rPr>
        <w:t>ы</w:t>
      </w:r>
      <w:r>
        <w:rPr>
          <w:color w:val="000099"/>
          <w:sz w:val="26"/>
          <w:szCs w:val="26"/>
        </w:rPr>
        <w:t>м к административной ответственности, от прохождения освидетельствования на состояние алкогольного опьянения на месте, а также отказ от прохождения медицинского освидетельствования на состояние опьянения, а также</w:t>
      </w:r>
      <w:r w:rsidRPr="00CC1B56">
        <w:rPr>
          <w:color w:val="000099"/>
          <w:sz w:val="26"/>
          <w:szCs w:val="26"/>
        </w:rPr>
        <w:t xml:space="preserve"> процессуальные действия</w:t>
      </w:r>
      <w:r w:rsidRPr="00CC1B56">
        <w:rPr>
          <w:color w:val="000099"/>
          <w:sz w:val="26"/>
          <w:szCs w:val="26"/>
        </w:rPr>
        <w:t xml:space="preserve">. </w:t>
      </w:r>
    </w:p>
    <w:p w:rsidR="0084700F" w:rsidRPr="00CC1B56" w:rsidP="0084700F">
      <w:pPr>
        <w:ind w:firstLine="567"/>
        <w:jc w:val="both"/>
        <w:rPr>
          <w:color w:val="000099"/>
          <w:sz w:val="26"/>
          <w:szCs w:val="26"/>
        </w:rPr>
      </w:pPr>
      <w:r w:rsidRPr="00CC1B56">
        <w:rPr>
          <w:color w:val="000099"/>
          <w:sz w:val="26"/>
          <w:szCs w:val="26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Для квалификации действий лица, привлекаемого к административной ответственности, предусмотренной ч. 1 ст. 12.26 КоАП РФ, необходимо наличие двух значимых обстоятельств, а именно, управление транспортным средством и не выполнение водителем законного требования уполномоченного </w:t>
      </w:r>
      <w:hyperlink r:id="rId6" w:history="1">
        <w:r w:rsidRPr="00CC1B56">
          <w:rPr>
            <w:rStyle w:val="Hyperlink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должностного лица</w:t>
        </w:r>
      </w:hyperlink>
      <w:r w:rsidRPr="00CC1B56">
        <w:rPr>
          <w:rFonts w:ascii="Times New Roman CYR" w:hAnsi="Times New Roman CYR" w:cs="Times New Roman CYR"/>
          <w:sz w:val="26"/>
          <w:szCs w:val="26"/>
        </w:rPr>
        <w:t xml:space="preserve"> о прохождении медицинского освидетельствования на состояние опьянения.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84700F" w:rsidRPr="00CC1B56" w:rsidP="00900578">
      <w:pPr>
        <w:ind w:firstLine="567"/>
        <w:jc w:val="both"/>
        <w:rPr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Таким образом, мировой судья находит </w:t>
      </w:r>
      <w:r w:rsidRPr="00CC1B56">
        <w:rPr>
          <w:sz w:val="26"/>
          <w:szCs w:val="26"/>
        </w:rPr>
        <w:t>виновно</w:t>
      </w:r>
      <w:r w:rsidRPr="00CC1B56">
        <w:rPr>
          <w:color w:val="000099"/>
          <w:sz w:val="26"/>
          <w:szCs w:val="26"/>
        </w:rPr>
        <w:t xml:space="preserve">сть </w:t>
      </w:r>
      <w:r w:rsidR="0060169A">
        <w:rPr>
          <w:rFonts w:ascii="Times New Roman CYR" w:hAnsi="Times New Roman CYR" w:cs="Times New Roman CYR"/>
          <w:color w:val="000099"/>
          <w:sz w:val="26"/>
          <w:szCs w:val="26"/>
        </w:rPr>
        <w:t xml:space="preserve">Комисарова Ивана Петровича </w:t>
      </w:r>
      <w:r w:rsidRPr="00CC1B56">
        <w:rPr>
          <w:color w:val="000099"/>
          <w:sz w:val="26"/>
          <w:szCs w:val="26"/>
        </w:rPr>
        <w:t>пол</w:t>
      </w:r>
      <w:r w:rsidRPr="00CC1B56">
        <w:rPr>
          <w:sz w:val="26"/>
          <w:szCs w:val="26"/>
        </w:rPr>
        <w:t>ностью доказанной, а его действия квалифицирует по ч. 1 ст. 12.26 КоАП РФ – н</w:t>
      </w:r>
      <w:r w:rsidRPr="00CC1B56">
        <w:rPr>
          <w:color w:val="000000"/>
          <w:sz w:val="26"/>
          <w:szCs w:val="26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C1B56">
        <w:rPr>
          <w:sz w:val="26"/>
          <w:szCs w:val="26"/>
        </w:rPr>
        <w:t>.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B56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 w:rsidRPr="00CC1B56">
        <w:rPr>
          <w:rFonts w:ascii="Times New Roman" w:hAnsi="Times New Roman" w:cs="Times New Roman"/>
          <w:color w:val="000099"/>
          <w:sz w:val="26"/>
          <w:szCs w:val="26"/>
        </w:rPr>
        <w:t>Обстоятельств, смягчающих административную ответственность, предусмотренных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4.2 КоАП РФ, мировой судья не усматривает.</w:t>
      </w:r>
    </w:p>
    <w:p w:rsidR="00900578" w:rsidRPr="00817ACC" w:rsidP="00900578">
      <w:pPr>
        <w:tabs>
          <w:tab w:val="left" w:pos="9498"/>
          <w:tab w:val="left" w:pos="9781"/>
        </w:tabs>
        <w:ind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.</w:t>
      </w:r>
    </w:p>
    <w:p w:rsidR="0084700F" w:rsidRPr="00CC1B56" w:rsidP="00900578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На основании вышеизложенно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го, и руководствуясь ст.</w:t>
      </w:r>
      <w:r w:rsidRPr="00CC1B56">
        <w:rPr>
          <w:rFonts w:ascii="Times New Roman CYR" w:hAnsi="Times New Roman CYR" w:cs="Times New Roman CYR"/>
          <w:sz w:val="26"/>
          <w:szCs w:val="26"/>
        </w:rPr>
        <w:t>29.10 Кодекса Российской Федерации об административных правонарушениях, суд</w:t>
      </w:r>
    </w:p>
    <w:p w:rsidR="004A4AC9" w:rsidRPr="00CC1B56" w:rsidP="00900578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4700F" w:rsidRPr="00CC1B56" w:rsidP="00900578">
      <w:pPr>
        <w:ind w:firstLine="567"/>
        <w:jc w:val="center"/>
        <w:rPr>
          <w:rFonts w:cs="Tahoma"/>
          <w:b/>
          <w:bCs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ПОСТАНОВИЛ:</w:t>
      </w:r>
    </w:p>
    <w:p w:rsidR="0084700F" w:rsidRPr="00CC1B56" w:rsidP="00900578">
      <w:pPr>
        <w:ind w:firstLine="567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Комисарова Ивана Петровича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при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знать виновным в совершении административного правонарушения, предусмотренного ч. 1 ст. 12.26 КоАП РФ и подвергнуть его административному наказанию в виде административного штрафа 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в размере </w:t>
      </w:r>
      <w:r w:rsidR="000F1904">
        <w:rPr>
          <w:rFonts w:ascii="Times New Roman CYR" w:hAnsi="Times New Roman CYR" w:cs="Times New Roman CYR"/>
          <w:sz w:val="26"/>
          <w:szCs w:val="26"/>
        </w:rPr>
        <w:t>сорока пяти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тысяч рублей с лишением права управления транспортными средствами на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срок один год шесть месяцев.</w:t>
      </w:r>
      <w:r w:rsidRPr="00CC1B56">
        <w:rPr>
          <w:sz w:val="26"/>
          <w:szCs w:val="26"/>
        </w:rPr>
        <w:t xml:space="preserve"> </w:t>
      </w:r>
    </w:p>
    <w:p w:rsid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УИН 188 104 862 </w:t>
      </w:r>
      <w:r w:rsidR="0047105B">
        <w:rPr>
          <w:rFonts w:ascii="Times New Roman CYR" w:hAnsi="Times New Roman CYR" w:cs="Times New Roman CYR"/>
          <w:color w:val="C00000"/>
          <w:sz w:val="27"/>
          <w:szCs w:val="27"/>
        </w:rPr>
        <w:t>5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03 200 </w:t>
      </w:r>
      <w:r w:rsidR="0047105B">
        <w:rPr>
          <w:rFonts w:ascii="Times New Roman CYR" w:hAnsi="Times New Roman CYR" w:cs="Times New Roman CYR"/>
          <w:color w:val="C00000"/>
          <w:sz w:val="27"/>
          <w:szCs w:val="27"/>
        </w:rPr>
        <w:t>06</w:t>
      </w:r>
      <w:r w:rsidR="0060169A">
        <w:rPr>
          <w:rFonts w:ascii="Times New Roman CYR" w:hAnsi="Times New Roman CYR" w:cs="Times New Roman CYR"/>
          <w:color w:val="C00000"/>
          <w:sz w:val="27"/>
          <w:szCs w:val="27"/>
        </w:rPr>
        <w:t>866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>,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 w:rsidRPr="006B53BA">
        <w:rPr>
          <w:sz w:val="26"/>
          <w:szCs w:val="26"/>
        </w:rPr>
        <w:t>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sz w:val="26"/>
          <w:szCs w:val="26"/>
        </w:rPr>
        <w:t xml:space="preserve">Квитанцию об уплате штрафа необходимо предоставить в </w:t>
      </w:r>
      <w:r w:rsidRPr="00CC1B56">
        <w:rPr>
          <w:sz w:val="26"/>
          <w:szCs w:val="26"/>
        </w:rPr>
        <w:t>каб</w:t>
      </w:r>
      <w:r w:rsidRPr="00CC1B56">
        <w:rPr>
          <w:sz w:val="26"/>
          <w:szCs w:val="26"/>
        </w:rPr>
        <w:t>. 101 по ул. Гагарина</w:t>
      </w:r>
      <w:r w:rsidRPr="00CC1B56" w:rsidR="00CC1B56">
        <w:rPr>
          <w:sz w:val="26"/>
          <w:szCs w:val="26"/>
        </w:rPr>
        <w:t>,</w:t>
      </w:r>
      <w:r w:rsidRPr="00CC1B56">
        <w:rPr>
          <w:sz w:val="26"/>
          <w:szCs w:val="26"/>
        </w:rPr>
        <w:t xml:space="preserve"> д. 9</w:t>
      </w:r>
      <w:r w:rsidRPr="00CC1B56" w:rsidR="00CC1B56">
        <w:rPr>
          <w:sz w:val="26"/>
          <w:szCs w:val="26"/>
        </w:rPr>
        <w:t>,</w:t>
      </w:r>
      <w:r w:rsidRPr="00CC1B56">
        <w:rPr>
          <w:sz w:val="26"/>
          <w:szCs w:val="26"/>
        </w:rPr>
        <w:t xml:space="preserve"> г. Сургута</w:t>
      </w:r>
      <w:r w:rsidR="009468B3">
        <w:rPr>
          <w:sz w:val="26"/>
          <w:szCs w:val="26"/>
        </w:rPr>
        <w:t xml:space="preserve"> </w:t>
      </w:r>
      <w:r w:rsidR="009468B3">
        <w:rPr>
          <w:sz w:val="28"/>
          <w:szCs w:val="28"/>
        </w:rPr>
        <w:t xml:space="preserve">либо </w:t>
      </w:r>
      <w:r w:rsidRPr="006618F4" w:rsidR="009468B3">
        <w:rPr>
          <w:sz w:val="27"/>
          <w:szCs w:val="27"/>
        </w:rPr>
        <w:t>направить на электронный адрес: Surgut</w:t>
      </w:r>
      <w:r w:rsidR="009468B3">
        <w:rPr>
          <w:sz w:val="27"/>
          <w:szCs w:val="27"/>
        </w:rPr>
        <w:t>1</w:t>
      </w:r>
      <w:r w:rsidR="00082CEC">
        <w:rPr>
          <w:sz w:val="27"/>
          <w:szCs w:val="27"/>
        </w:rPr>
        <w:t>4</w:t>
      </w:r>
      <w:r w:rsidRPr="006618F4" w:rsidR="009468B3">
        <w:rPr>
          <w:sz w:val="27"/>
          <w:szCs w:val="27"/>
        </w:rPr>
        <w:t>@mirsud86.ru</w:t>
      </w:r>
      <w:r w:rsidRPr="00CC1B56">
        <w:rPr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4700F" w:rsidRPr="00CC1B56" w:rsidP="0084700F">
      <w:pPr>
        <w:ind w:right="-1" w:firstLine="567"/>
        <w:jc w:val="both"/>
        <w:rPr>
          <w:sz w:val="26"/>
          <w:szCs w:val="26"/>
        </w:rPr>
      </w:pPr>
      <w:r w:rsidRPr="00CC1B56">
        <w:rPr>
          <w:sz w:val="26"/>
          <w:szCs w:val="26"/>
        </w:rPr>
        <w:t>Разъяснить</w:t>
      </w:r>
      <w:r w:rsidRPr="00CC1B56">
        <w:rPr>
          <w:color w:val="0000CC"/>
          <w:sz w:val="26"/>
          <w:szCs w:val="26"/>
        </w:rPr>
        <w:t>,</w:t>
      </w:r>
      <w:r w:rsidRPr="00CC1B56">
        <w:rPr>
          <w:sz w:val="26"/>
          <w:szCs w:val="26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CC1B56">
        <w:rPr>
          <w:sz w:val="26"/>
          <w:szCs w:val="26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CC1B56">
        <w:rPr>
          <w:sz w:val="26"/>
          <w:szCs w:val="26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4700F" w:rsidRPr="00CC1B56" w:rsidP="0084700F">
      <w:pPr>
        <w:ind w:right="-1" w:firstLine="567"/>
        <w:jc w:val="both"/>
        <w:rPr>
          <w:color w:val="000080"/>
          <w:sz w:val="26"/>
          <w:szCs w:val="26"/>
        </w:rPr>
      </w:pPr>
      <w:r w:rsidRPr="00CC1B56">
        <w:rPr>
          <w:sz w:val="26"/>
          <w:szCs w:val="26"/>
        </w:rPr>
        <w:t xml:space="preserve">Постановление может быть обжаловано в </w:t>
      </w:r>
      <w:r w:rsidRPr="00CC1B56">
        <w:rPr>
          <w:sz w:val="26"/>
          <w:szCs w:val="26"/>
        </w:rPr>
        <w:t>Сургутский</w:t>
      </w:r>
      <w:r w:rsidRPr="00CC1B56">
        <w:rPr>
          <w:sz w:val="26"/>
          <w:szCs w:val="26"/>
        </w:rPr>
        <w:t xml:space="preserve"> городской суд</w:t>
      </w:r>
      <w:r w:rsidRPr="00CC1B56" w:rsidR="00CC1B56">
        <w:rPr>
          <w:sz w:val="26"/>
          <w:szCs w:val="26"/>
        </w:rPr>
        <w:t xml:space="preserve"> Ханты-Мансийского автономного округа-Югры</w:t>
      </w:r>
      <w:r w:rsidRPr="00CC1B56">
        <w:rPr>
          <w:sz w:val="26"/>
          <w:szCs w:val="26"/>
        </w:rPr>
        <w:t xml:space="preserve"> путем подачи жалобы </w:t>
      </w:r>
      <w:r w:rsidRPr="00CC1B56">
        <w:rPr>
          <w:sz w:val="26"/>
          <w:szCs w:val="26"/>
        </w:rPr>
        <w:t>через мирового судью</w:t>
      </w:r>
      <w:r w:rsidRPr="00CC1B56">
        <w:rPr>
          <w:sz w:val="26"/>
          <w:szCs w:val="26"/>
        </w:rPr>
        <w:t xml:space="preserve"> судебного участка № 14 </w:t>
      </w:r>
      <w:r w:rsidRPr="00CC1B56">
        <w:rPr>
          <w:sz w:val="26"/>
          <w:szCs w:val="26"/>
        </w:rPr>
        <w:t>Сургутского</w:t>
      </w:r>
      <w:r w:rsidRPr="00CC1B56">
        <w:rPr>
          <w:sz w:val="26"/>
          <w:szCs w:val="26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265098" w:rsidRPr="00CC1B56" w:rsidP="00EE6281">
      <w:pPr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F0954" w:rsidRPr="00CC1B56" w:rsidP="00EE6281">
      <w:pPr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                                    </w:t>
      </w:r>
      <w:r w:rsidRPr="00CC1B56" w:rsidR="009E48B5">
        <w:rPr>
          <w:rFonts w:ascii="Times New Roman CYR" w:hAnsi="Times New Roman CYR" w:cs="Times New Roman CYR"/>
          <w:sz w:val="26"/>
          <w:szCs w:val="26"/>
        </w:rPr>
        <w:t xml:space="preserve">                        </w:t>
      </w:r>
      <w:r w:rsidRPr="00CC1B56" w:rsidR="00CC1B56"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Pr="00CC1B56" w:rsidR="009E48B5">
        <w:rPr>
          <w:rFonts w:ascii="Times New Roman CYR" w:hAnsi="Times New Roman CYR" w:cs="Times New Roman CYR"/>
          <w:sz w:val="26"/>
          <w:szCs w:val="26"/>
        </w:rPr>
        <w:t xml:space="preserve">       </w:t>
      </w:r>
      <w:r w:rsidRPr="00CC1B56">
        <w:rPr>
          <w:rFonts w:ascii="Times New Roman CYR" w:hAnsi="Times New Roman CYR" w:cs="Times New Roman CYR"/>
          <w:sz w:val="26"/>
          <w:szCs w:val="26"/>
        </w:rPr>
        <w:t>В.П. Долгов</w:t>
      </w:r>
    </w:p>
    <w:p w:rsidR="00DF0954" w:rsidRPr="00CC1B56">
      <w:pPr>
        <w:rPr>
          <w:rFonts w:cs="Tahoma"/>
          <w:color w:val="FF0000"/>
          <w:sz w:val="28"/>
          <w:szCs w:val="28"/>
        </w:rPr>
      </w:pPr>
    </w:p>
    <w:p w:rsidR="00F32F9F">
      <w:pPr>
        <w:rPr>
          <w:rFonts w:ascii="Times New Roman CYR" w:hAnsi="Times New Roman CYR" w:cs="Times New Roman CYR"/>
        </w:rPr>
      </w:pPr>
    </w:p>
    <w:p w:rsidR="00582E94" w:rsidRPr="00CC1B56">
      <w:pPr>
        <w:rPr>
          <w:rFonts w:cs="Tahoma"/>
          <w:color w:val="FF0000"/>
          <w:sz w:val="28"/>
          <w:szCs w:val="28"/>
        </w:rPr>
      </w:pPr>
    </w:p>
    <w:sectPr w:rsidSect="00CC1B56">
      <w:headerReference w:type="default" r:id="rId7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39785317"/>
      <w:docPartObj>
        <w:docPartGallery w:val="Page Numbers (Top of Page)"/>
        <w:docPartUnique/>
      </w:docPartObj>
    </w:sdtPr>
    <w:sdtContent>
      <w:p w:rsidR="00CC1B5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94">
          <w:rPr>
            <w:noProof/>
          </w:rPr>
          <w:t>3</w:t>
        </w:r>
        <w:r>
          <w:fldChar w:fldCharType="end"/>
        </w:r>
      </w:p>
    </w:sdtContent>
  </w:sdt>
  <w:p w:rsidR="00CC1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0"/>
    <w:rsid w:val="00003780"/>
    <w:rsid w:val="00020D89"/>
    <w:rsid w:val="00021B2A"/>
    <w:rsid w:val="00022365"/>
    <w:rsid w:val="000233B6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1D55"/>
    <w:rsid w:val="00082AC9"/>
    <w:rsid w:val="00082CEC"/>
    <w:rsid w:val="00086E6B"/>
    <w:rsid w:val="000878CC"/>
    <w:rsid w:val="000A6FEA"/>
    <w:rsid w:val="000B4B68"/>
    <w:rsid w:val="000B5C14"/>
    <w:rsid w:val="000B62D7"/>
    <w:rsid w:val="000C2219"/>
    <w:rsid w:val="000C3956"/>
    <w:rsid w:val="000C4971"/>
    <w:rsid w:val="000D18C0"/>
    <w:rsid w:val="000D236A"/>
    <w:rsid w:val="000E5EB5"/>
    <w:rsid w:val="000F010D"/>
    <w:rsid w:val="000F1904"/>
    <w:rsid w:val="000F5F63"/>
    <w:rsid w:val="00101538"/>
    <w:rsid w:val="001159FE"/>
    <w:rsid w:val="001167B0"/>
    <w:rsid w:val="001262C9"/>
    <w:rsid w:val="001323D9"/>
    <w:rsid w:val="00133232"/>
    <w:rsid w:val="00137809"/>
    <w:rsid w:val="001448C8"/>
    <w:rsid w:val="001534C0"/>
    <w:rsid w:val="00155137"/>
    <w:rsid w:val="0015588D"/>
    <w:rsid w:val="001609C2"/>
    <w:rsid w:val="00172906"/>
    <w:rsid w:val="00183B6D"/>
    <w:rsid w:val="001951FE"/>
    <w:rsid w:val="001A180F"/>
    <w:rsid w:val="001C0191"/>
    <w:rsid w:val="001C6AA7"/>
    <w:rsid w:val="001C7A1C"/>
    <w:rsid w:val="001D5020"/>
    <w:rsid w:val="001D7AC6"/>
    <w:rsid w:val="001E1CA5"/>
    <w:rsid w:val="001E5BEF"/>
    <w:rsid w:val="001E6165"/>
    <w:rsid w:val="00204608"/>
    <w:rsid w:val="00205E09"/>
    <w:rsid w:val="00220ED1"/>
    <w:rsid w:val="00224EC0"/>
    <w:rsid w:val="00233215"/>
    <w:rsid w:val="00236B72"/>
    <w:rsid w:val="00246971"/>
    <w:rsid w:val="00246C96"/>
    <w:rsid w:val="00252643"/>
    <w:rsid w:val="0025441A"/>
    <w:rsid w:val="00265098"/>
    <w:rsid w:val="0027164F"/>
    <w:rsid w:val="00281ABF"/>
    <w:rsid w:val="00296E59"/>
    <w:rsid w:val="002977F7"/>
    <w:rsid w:val="002A3924"/>
    <w:rsid w:val="002A4E04"/>
    <w:rsid w:val="002A6B53"/>
    <w:rsid w:val="002B418C"/>
    <w:rsid w:val="002C3329"/>
    <w:rsid w:val="002E502C"/>
    <w:rsid w:val="002F0BF5"/>
    <w:rsid w:val="002F499E"/>
    <w:rsid w:val="002F4C9B"/>
    <w:rsid w:val="003007D4"/>
    <w:rsid w:val="00301219"/>
    <w:rsid w:val="003114E9"/>
    <w:rsid w:val="00311F35"/>
    <w:rsid w:val="00332E65"/>
    <w:rsid w:val="00335516"/>
    <w:rsid w:val="00352F23"/>
    <w:rsid w:val="00373D79"/>
    <w:rsid w:val="003753B2"/>
    <w:rsid w:val="00386DC1"/>
    <w:rsid w:val="003A4DFC"/>
    <w:rsid w:val="003B6ECE"/>
    <w:rsid w:val="003C0094"/>
    <w:rsid w:val="003C3466"/>
    <w:rsid w:val="003F09F8"/>
    <w:rsid w:val="003F32FB"/>
    <w:rsid w:val="00404DD9"/>
    <w:rsid w:val="00414E32"/>
    <w:rsid w:val="00423588"/>
    <w:rsid w:val="004269F3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105B"/>
    <w:rsid w:val="004725BF"/>
    <w:rsid w:val="00477387"/>
    <w:rsid w:val="004835DB"/>
    <w:rsid w:val="00485464"/>
    <w:rsid w:val="0048564E"/>
    <w:rsid w:val="00487BA3"/>
    <w:rsid w:val="00490557"/>
    <w:rsid w:val="00490F52"/>
    <w:rsid w:val="004977F3"/>
    <w:rsid w:val="004A0098"/>
    <w:rsid w:val="004A11C6"/>
    <w:rsid w:val="004A4AC9"/>
    <w:rsid w:val="004A5CE5"/>
    <w:rsid w:val="004D0629"/>
    <w:rsid w:val="004D3C37"/>
    <w:rsid w:val="004D6292"/>
    <w:rsid w:val="004D69F4"/>
    <w:rsid w:val="004D78A7"/>
    <w:rsid w:val="004D7EC5"/>
    <w:rsid w:val="004E0318"/>
    <w:rsid w:val="004F33CD"/>
    <w:rsid w:val="004F4730"/>
    <w:rsid w:val="00504681"/>
    <w:rsid w:val="00507083"/>
    <w:rsid w:val="005076BF"/>
    <w:rsid w:val="00512905"/>
    <w:rsid w:val="00516A24"/>
    <w:rsid w:val="0052040D"/>
    <w:rsid w:val="00532E7F"/>
    <w:rsid w:val="00533428"/>
    <w:rsid w:val="00533B06"/>
    <w:rsid w:val="005405A2"/>
    <w:rsid w:val="00542B07"/>
    <w:rsid w:val="005432B3"/>
    <w:rsid w:val="005441BA"/>
    <w:rsid w:val="00547545"/>
    <w:rsid w:val="00550764"/>
    <w:rsid w:val="00551542"/>
    <w:rsid w:val="00565725"/>
    <w:rsid w:val="005658D8"/>
    <w:rsid w:val="00565CEC"/>
    <w:rsid w:val="005722AB"/>
    <w:rsid w:val="0057339A"/>
    <w:rsid w:val="00576B42"/>
    <w:rsid w:val="005772B9"/>
    <w:rsid w:val="005822E0"/>
    <w:rsid w:val="00582E94"/>
    <w:rsid w:val="00591DB0"/>
    <w:rsid w:val="00592FC4"/>
    <w:rsid w:val="005A224C"/>
    <w:rsid w:val="005A6904"/>
    <w:rsid w:val="005B661C"/>
    <w:rsid w:val="005D4EDA"/>
    <w:rsid w:val="005D7600"/>
    <w:rsid w:val="005E0382"/>
    <w:rsid w:val="005E4129"/>
    <w:rsid w:val="005F087B"/>
    <w:rsid w:val="005F2ADB"/>
    <w:rsid w:val="0060089D"/>
    <w:rsid w:val="0060169A"/>
    <w:rsid w:val="006065F7"/>
    <w:rsid w:val="00612D6F"/>
    <w:rsid w:val="00625943"/>
    <w:rsid w:val="0063133A"/>
    <w:rsid w:val="006441CB"/>
    <w:rsid w:val="006618F4"/>
    <w:rsid w:val="006766FD"/>
    <w:rsid w:val="006810BA"/>
    <w:rsid w:val="006853FB"/>
    <w:rsid w:val="0069331F"/>
    <w:rsid w:val="00694EAE"/>
    <w:rsid w:val="006A36C2"/>
    <w:rsid w:val="006A3A8F"/>
    <w:rsid w:val="006B3AFD"/>
    <w:rsid w:val="006B53BA"/>
    <w:rsid w:val="006B66FF"/>
    <w:rsid w:val="006C0682"/>
    <w:rsid w:val="006C0AC6"/>
    <w:rsid w:val="006C2D2B"/>
    <w:rsid w:val="006C3B0B"/>
    <w:rsid w:val="006C779F"/>
    <w:rsid w:val="006D6312"/>
    <w:rsid w:val="00700C0C"/>
    <w:rsid w:val="00702C40"/>
    <w:rsid w:val="007034B4"/>
    <w:rsid w:val="0071190A"/>
    <w:rsid w:val="00713D9D"/>
    <w:rsid w:val="00720361"/>
    <w:rsid w:val="0072241B"/>
    <w:rsid w:val="00724887"/>
    <w:rsid w:val="00731D46"/>
    <w:rsid w:val="00732055"/>
    <w:rsid w:val="007351E7"/>
    <w:rsid w:val="00735A82"/>
    <w:rsid w:val="00746628"/>
    <w:rsid w:val="00747E80"/>
    <w:rsid w:val="007510EF"/>
    <w:rsid w:val="007539E0"/>
    <w:rsid w:val="00754BA8"/>
    <w:rsid w:val="0075747C"/>
    <w:rsid w:val="00761DA6"/>
    <w:rsid w:val="00767E79"/>
    <w:rsid w:val="0078114A"/>
    <w:rsid w:val="007870E8"/>
    <w:rsid w:val="007937A8"/>
    <w:rsid w:val="0079448F"/>
    <w:rsid w:val="00797DE2"/>
    <w:rsid w:val="007A6DE5"/>
    <w:rsid w:val="007B1046"/>
    <w:rsid w:val="007B3294"/>
    <w:rsid w:val="007B49EF"/>
    <w:rsid w:val="007B4E62"/>
    <w:rsid w:val="007C1650"/>
    <w:rsid w:val="007D0CF0"/>
    <w:rsid w:val="007D0D48"/>
    <w:rsid w:val="007E0ED1"/>
    <w:rsid w:val="007E12B6"/>
    <w:rsid w:val="007E3B2D"/>
    <w:rsid w:val="007E7103"/>
    <w:rsid w:val="007F089B"/>
    <w:rsid w:val="007F0C93"/>
    <w:rsid w:val="007F2A32"/>
    <w:rsid w:val="00812482"/>
    <w:rsid w:val="00817ACC"/>
    <w:rsid w:val="008214BF"/>
    <w:rsid w:val="00822253"/>
    <w:rsid w:val="00822D18"/>
    <w:rsid w:val="0082465C"/>
    <w:rsid w:val="00824D85"/>
    <w:rsid w:val="00827592"/>
    <w:rsid w:val="00833040"/>
    <w:rsid w:val="008350A5"/>
    <w:rsid w:val="0084700F"/>
    <w:rsid w:val="0085101D"/>
    <w:rsid w:val="008511AF"/>
    <w:rsid w:val="0085580E"/>
    <w:rsid w:val="008559AC"/>
    <w:rsid w:val="00856BED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A7E1A"/>
    <w:rsid w:val="008B0F18"/>
    <w:rsid w:val="008B113E"/>
    <w:rsid w:val="008C6FC4"/>
    <w:rsid w:val="008D4A3F"/>
    <w:rsid w:val="008D516A"/>
    <w:rsid w:val="008D66FA"/>
    <w:rsid w:val="008E46CF"/>
    <w:rsid w:val="008E4A15"/>
    <w:rsid w:val="008F40AF"/>
    <w:rsid w:val="008F621F"/>
    <w:rsid w:val="00900578"/>
    <w:rsid w:val="009103E4"/>
    <w:rsid w:val="009128AA"/>
    <w:rsid w:val="00913019"/>
    <w:rsid w:val="00914D4C"/>
    <w:rsid w:val="00916333"/>
    <w:rsid w:val="009219EE"/>
    <w:rsid w:val="00922BE6"/>
    <w:rsid w:val="00926CFC"/>
    <w:rsid w:val="009468B3"/>
    <w:rsid w:val="0095176E"/>
    <w:rsid w:val="00957B41"/>
    <w:rsid w:val="0096336F"/>
    <w:rsid w:val="009648C1"/>
    <w:rsid w:val="00966B28"/>
    <w:rsid w:val="00973608"/>
    <w:rsid w:val="00974227"/>
    <w:rsid w:val="00976ED0"/>
    <w:rsid w:val="00977569"/>
    <w:rsid w:val="00990B04"/>
    <w:rsid w:val="00995108"/>
    <w:rsid w:val="009B1918"/>
    <w:rsid w:val="009B1949"/>
    <w:rsid w:val="009B7302"/>
    <w:rsid w:val="009B7A1C"/>
    <w:rsid w:val="009C4482"/>
    <w:rsid w:val="009C6E01"/>
    <w:rsid w:val="009D0C34"/>
    <w:rsid w:val="009D3FDC"/>
    <w:rsid w:val="009D4FCA"/>
    <w:rsid w:val="009E1CC7"/>
    <w:rsid w:val="009E4178"/>
    <w:rsid w:val="009E48B5"/>
    <w:rsid w:val="009F2877"/>
    <w:rsid w:val="009F69DE"/>
    <w:rsid w:val="009F721A"/>
    <w:rsid w:val="00A02EC5"/>
    <w:rsid w:val="00A049CD"/>
    <w:rsid w:val="00A076E9"/>
    <w:rsid w:val="00A12DA8"/>
    <w:rsid w:val="00A15101"/>
    <w:rsid w:val="00A278DA"/>
    <w:rsid w:val="00A318AA"/>
    <w:rsid w:val="00A3555A"/>
    <w:rsid w:val="00A3617E"/>
    <w:rsid w:val="00A45282"/>
    <w:rsid w:val="00A467F3"/>
    <w:rsid w:val="00A55E07"/>
    <w:rsid w:val="00A60A5B"/>
    <w:rsid w:val="00A62B9D"/>
    <w:rsid w:val="00A77A06"/>
    <w:rsid w:val="00A8148E"/>
    <w:rsid w:val="00A90CD3"/>
    <w:rsid w:val="00A9154C"/>
    <w:rsid w:val="00A918B7"/>
    <w:rsid w:val="00A93E6E"/>
    <w:rsid w:val="00A94D0B"/>
    <w:rsid w:val="00AA2680"/>
    <w:rsid w:val="00AA31FC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325"/>
    <w:rsid w:val="00AD5C06"/>
    <w:rsid w:val="00AE56AD"/>
    <w:rsid w:val="00AF1897"/>
    <w:rsid w:val="00AF5666"/>
    <w:rsid w:val="00B00A4B"/>
    <w:rsid w:val="00B0146A"/>
    <w:rsid w:val="00B03A5A"/>
    <w:rsid w:val="00B06505"/>
    <w:rsid w:val="00B131EB"/>
    <w:rsid w:val="00B140B6"/>
    <w:rsid w:val="00B169C3"/>
    <w:rsid w:val="00B16E1D"/>
    <w:rsid w:val="00B3287C"/>
    <w:rsid w:val="00B35739"/>
    <w:rsid w:val="00B35E8D"/>
    <w:rsid w:val="00B37CC7"/>
    <w:rsid w:val="00B42211"/>
    <w:rsid w:val="00B451BA"/>
    <w:rsid w:val="00B56510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92B"/>
    <w:rsid w:val="00BC3D12"/>
    <w:rsid w:val="00BC6F6B"/>
    <w:rsid w:val="00BD27D8"/>
    <w:rsid w:val="00BD64C1"/>
    <w:rsid w:val="00BE0567"/>
    <w:rsid w:val="00BE0F5A"/>
    <w:rsid w:val="00BE318E"/>
    <w:rsid w:val="00BE31E9"/>
    <w:rsid w:val="00BE7157"/>
    <w:rsid w:val="00BF0121"/>
    <w:rsid w:val="00BF254C"/>
    <w:rsid w:val="00BF3116"/>
    <w:rsid w:val="00BF4BFE"/>
    <w:rsid w:val="00C041BE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63DB"/>
    <w:rsid w:val="00C97100"/>
    <w:rsid w:val="00CA5B2E"/>
    <w:rsid w:val="00CB0928"/>
    <w:rsid w:val="00CB189C"/>
    <w:rsid w:val="00CB6095"/>
    <w:rsid w:val="00CC1B56"/>
    <w:rsid w:val="00CC2F57"/>
    <w:rsid w:val="00CC4824"/>
    <w:rsid w:val="00CC57C4"/>
    <w:rsid w:val="00CC6CBE"/>
    <w:rsid w:val="00CD4E58"/>
    <w:rsid w:val="00CE0CD8"/>
    <w:rsid w:val="00CE5D98"/>
    <w:rsid w:val="00CE6AA6"/>
    <w:rsid w:val="00CF24C6"/>
    <w:rsid w:val="00CF2EEB"/>
    <w:rsid w:val="00D02FD4"/>
    <w:rsid w:val="00D12DC6"/>
    <w:rsid w:val="00D1462F"/>
    <w:rsid w:val="00D20FEE"/>
    <w:rsid w:val="00D26B47"/>
    <w:rsid w:val="00D3476F"/>
    <w:rsid w:val="00D34A88"/>
    <w:rsid w:val="00D34E50"/>
    <w:rsid w:val="00D34E5C"/>
    <w:rsid w:val="00D41D74"/>
    <w:rsid w:val="00D4257A"/>
    <w:rsid w:val="00D46760"/>
    <w:rsid w:val="00D5057A"/>
    <w:rsid w:val="00D52B47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925FD"/>
    <w:rsid w:val="00D96E71"/>
    <w:rsid w:val="00DA203A"/>
    <w:rsid w:val="00DA5EF8"/>
    <w:rsid w:val="00DB1B04"/>
    <w:rsid w:val="00DB5BE6"/>
    <w:rsid w:val="00DC4BB0"/>
    <w:rsid w:val="00DC73F5"/>
    <w:rsid w:val="00DE4433"/>
    <w:rsid w:val="00DF0954"/>
    <w:rsid w:val="00DF0D42"/>
    <w:rsid w:val="00E06B30"/>
    <w:rsid w:val="00E25AE6"/>
    <w:rsid w:val="00E355C6"/>
    <w:rsid w:val="00E379F2"/>
    <w:rsid w:val="00E41BEF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75FBB"/>
    <w:rsid w:val="00E82A95"/>
    <w:rsid w:val="00EA6192"/>
    <w:rsid w:val="00EB3FF9"/>
    <w:rsid w:val="00EB7254"/>
    <w:rsid w:val="00EC27A6"/>
    <w:rsid w:val="00EE3EA6"/>
    <w:rsid w:val="00EE4D23"/>
    <w:rsid w:val="00EE6281"/>
    <w:rsid w:val="00EF7AF0"/>
    <w:rsid w:val="00F020B4"/>
    <w:rsid w:val="00F05E44"/>
    <w:rsid w:val="00F12221"/>
    <w:rsid w:val="00F14953"/>
    <w:rsid w:val="00F22A76"/>
    <w:rsid w:val="00F23101"/>
    <w:rsid w:val="00F247A4"/>
    <w:rsid w:val="00F32F9F"/>
    <w:rsid w:val="00F33C56"/>
    <w:rsid w:val="00F35ECD"/>
    <w:rsid w:val="00F377B0"/>
    <w:rsid w:val="00F52030"/>
    <w:rsid w:val="00F546EE"/>
    <w:rsid w:val="00F57F49"/>
    <w:rsid w:val="00F61FC8"/>
    <w:rsid w:val="00F66606"/>
    <w:rsid w:val="00F730EC"/>
    <w:rsid w:val="00F85E1A"/>
    <w:rsid w:val="00F922B2"/>
    <w:rsid w:val="00F950E9"/>
    <w:rsid w:val="00F97459"/>
    <w:rsid w:val="00F97697"/>
    <w:rsid w:val="00FB0710"/>
    <w:rsid w:val="00FC184A"/>
    <w:rsid w:val="00FC3F36"/>
    <w:rsid w:val="00FC610D"/>
    <w:rsid w:val="00FC73BD"/>
    <w:rsid w:val="00FD04D1"/>
    <w:rsid w:val="00FD20A5"/>
    <w:rsid w:val="00FD25FE"/>
    <w:rsid w:val="00FD4CE7"/>
    <w:rsid w:val="00FE392C"/>
    <w:rsid w:val="00FF4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BCB6F2-7B73-43A2-820A-0B49E6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0378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03780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00378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"/>
    <w:basedOn w:val="DefaultParagraphFont"/>
    <w:link w:val="BodyTextIndent2"/>
    <w:uiPriority w:val="99"/>
    <w:semiHidden/>
    <w:rsid w:val="00003780"/>
    <w:rPr>
      <w:sz w:val="24"/>
      <w:szCs w:val="24"/>
    </w:rPr>
  </w:style>
  <w:style w:type="paragraph" w:styleId="BodyTextIndent2">
    <w:name w:val="Body Text Indent 2"/>
    <w:aliases w:val="Знак Знак"/>
    <w:basedOn w:val="Normal"/>
    <w:link w:val="2"/>
    <w:uiPriority w:val="99"/>
    <w:semiHidden/>
    <w:rsid w:val="0000378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2Char1">
    <w:name w:val="Body Text Indent 2 Char1"/>
    <w:aliases w:val="Знак Знак Char1"/>
    <w:basedOn w:val="DefaultParagraphFont"/>
    <w:uiPriority w:val="99"/>
    <w:semiHidden/>
    <w:rsid w:val="00C07594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00378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D6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D64C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C1B5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1B5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C1B5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C1B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fs\public\5\&#1072;&#1076;&#1084;&#1080;&#1085;&#1080;&#1089;&#1090;&#1088;&#1072;&#1090;&#1080;&#1074;&#1082;&#1072;\2012\12.12.2012\&#1043;&#1072;&#1083;&#1080;&#1084;&#1086;&#1074;&#1072;%2012.26%20&#1095;.1.docx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AE38-6F53-4128-B1B7-EFE3ECD3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